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EAE" w14:textId="77777777" w:rsidR="007308D4" w:rsidRPr="00B20A3B" w:rsidRDefault="007308D4" w:rsidP="0073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7308D4" w:rsidRPr="00B20A3B" w14:paraId="2E4B9473" w14:textId="77777777" w:rsidTr="00CE2A24">
        <w:tc>
          <w:tcPr>
            <w:tcW w:w="10123" w:type="dxa"/>
            <w:gridSpan w:val="4"/>
          </w:tcPr>
          <w:p w14:paraId="04CFADCF" w14:textId="77777777" w:rsidR="007308D4" w:rsidRPr="00B20A3B" w:rsidRDefault="007308D4" w:rsidP="00CE2A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7308D4" w:rsidRPr="00B20A3B" w14:paraId="0D01F8AB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248AC6BD" w14:textId="77777777" w:rsidR="007308D4" w:rsidRPr="00B20A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AF6F4A8" w14:textId="77777777" w:rsidR="007308D4" w:rsidRPr="00B20A3B" w:rsidRDefault="007308D4" w:rsidP="00CE2A2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6F14D37B" w14:textId="68F3CB08" w:rsidR="007308D4" w:rsidRPr="00B20A3B" w:rsidRDefault="00755E4C" w:rsidP="006708D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Технічний нагляд за проведенням робіт за проєктом (кошторисним розрахунком, інше): "Капітальний  ремонт системи індивідуального автономного опалення Калуського управління ГУ ДПС в Івано-Франківській області за адресою: м. Калуш, вул. Стуса, 2"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» класифікація за ДК 021:2015: 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71520000-9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Послуги з нагляду за виконанням будівельних робіт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08D4" w:rsidRPr="00B20A3B" w14:paraId="7D93360A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FAD69A7" w14:textId="77777777" w:rsidR="007308D4" w:rsidRPr="00B20A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5ABAE19D" w14:textId="77777777" w:rsidR="007308D4" w:rsidRPr="00B20A3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3E26830A" w14:textId="5530B09A" w:rsidR="00755E4C" w:rsidRPr="00B20A3B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З метою організації відповідних умов праці та забезпечення невідкладних потреб ГУ ДПС в Ів</w:t>
            </w:r>
            <w:r w:rsidR="00872F13" w:rsidRPr="00B20A3B">
              <w:rPr>
                <w:rFonts w:ascii="Times New Roman" w:hAnsi="Times New Roman" w:cs="Times New Roman"/>
                <w:sz w:val="28"/>
                <w:szCs w:val="28"/>
              </w:rPr>
              <w:t>ано-Франківській області на 202</w:t>
            </w:r>
            <w:r w:rsidR="004166AB" w:rsidRPr="00B2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рік, існує потреба у закупівлі </w:t>
            </w:r>
            <w:r w:rsidR="00BF7EE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r w:rsidR="00755E4C"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за предметом закупівлі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«Технічний нагляд за проведенням робіт за проєктом (кошторисним розрахунком, інше): "Капітальний  ремонт системи індивідуального автономного опалення Калуського управління ГУ ДПС в Івано-Франківській області за адресою: м. Калуш, вул. Стуса, 2"» класифікація за ДК 021:2015: 71520000-9 «Послуги з нагляду за виконанням будівельних робіт»</w:t>
            </w:r>
          </w:p>
          <w:p w14:paraId="75FAB850" w14:textId="21319FC2" w:rsidR="007308D4" w:rsidRPr="00B20A3B" w:rsidRDefault="007308D4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1. Очікувана вартість: 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35 648</w:t>
            </w:r>
            <w:r w:rsidR="00872F13" w:rsidRPr="00B20A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2E7DD604" w14:textId="0314724B" w:rsidR="007308D4" w:rsidRPr="00B20A3B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8D4" w:rsidRPr="00B20A3B">
              <w:rPr>
                <w:rFonts w:ascii="Times New Roman" w:hAnsi="Times New Roman" w:cs="Times New Roman"/>
                <w:sz w:val="28"/>
                <w:szCs w:val="28"/>
              </w:rPr>
              <w:t>. Строк дії: по 31.12.202</w:t>
            </w:r>
            <w:r w:rsidR="004166AB" w:rsidRPr="00B2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8D4"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2C882228" w14:textId="77777777" w:rsidR="007308D4" w:rsidRPr="00B20A3B" w:rsidRDefault="005C6BDA" w:rsidP="00CE2A2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8D4" w:rsidRPr="00B20A3B">
              <w:rPr>
                <w:rFonts w:ascii="Times New Roman" w:hAnsi="Times New Roman" w:cs="Times New Roman"/>
                <w:sz w:val="28"/>
                <w:szCs w:val="28"/>
              </w:rPr>
              <w:t>. Форма оплати – «післяоплата»</w:t>
            </w:r>
          </w:p>
        </w:tc>
      </w:tr>
      <w:tr w:rsidR="007308D4" w:rsidRPr="00B20A3B" w14:paraId="7D14C275" w14:textId="77777777" w:rsidTr="00CE2A24">
        <w:trPr>
          <w:gridAfter w:val="1"/>
          <w:wAfter w:w="14" w:type="dxa"/>
        </w:trPr>
        <w:tc>
          <w:tcPr>
            <w:tcW w:w="421" w:type="dxa"/>
          </w:tcPr>
          <w:p w14:paraId="138D11DA" w14:textId="77777777" w:rsidR="007308D4" w:rsidRPr="00B20A3B" w:rsidRDefault="007308D4" w:rsidP="00CE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5F2812F" w14:textId="77777777" w:rsidR="007308D4" w:rsidRPr="00B20A3B" w:rsidRDefault="007308D4" w:rsidP="00CE2A2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6352A943" w14:textId="77777777" w:rsidR="00C874ED" w:rsidRPr="00B20A3B" w:rsidRDefault="00C874ED" w:rsidP="00C874E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72107992" w14:textId="3AE52402" w:rsidR="007308D4" w:rsidRPr="00B20A3B" w:rsidRDefault="00C874ED" w:rsidP="00872F1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очікувана вартість закупівлі становить </w:t>
            </w:r>
            <w:r w:rsidR="00577C6C" w:rsidRPr="00B20A3B">
              <w:rPr>
                <w:rFonts w:ascii="Times New Roman" w:hAnsi="Times New Roman" w:cs="Times New Roman"/>
                <w:sz w:val="28"/>
                <w:szCs w:val="28"/>
              </w:rPr>
              <w:t>35 648</w:t>
            </w:r>
            <w:r w:rsidR="00872F13" w:rsidRPr="00B20A3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3A46CA" w:rsidRPr="00B20A3B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 w:rsidR="00C3707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3707E"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ПДВ.</w:t>
            </w:r>
          </w:p>
        </w:tc>
      </w:tr>
    </w:tbl>
    <w:p w14:paraId="2074FC6A" w14:textId="783B3B92" w:rsidR="00033329" w:rsidRPr="00B20A3B" w:rsidRDefault="00033329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763D" w14:textId="77777777" w:rsidR="00226214" w:rsidRPr="00B20A3B" w:rsidRDefault="00226214" w:rsidP="001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214" w:rsidRPr="00B20A3B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A6"/>
    <w:rsid w:val="00033329"/>
    <w:rsid w:val="000A6D18"/>
    <w:rsid w:val="000F35C7"/>
    <w:rsid w:val="001D0882"/>
    <w:rsid w:val="00226214"/>
    <w:rsid w:val="003A46CA"/>
    <w:rsid w:val="004166AB"/>
    <w:rsid w:val="004F71BE"/>
    <w:rsid w:val="00577C6C"/>
    <w:rsid w:val="005C6BDA"/>
    <w:rsid w:val="0065278E"/>
    <w:rsid w:val="006708DC"/>
    <w:rsid w:val="00723CA6"/>
    <w:rsid w:val="007308D4"/>
    <w:rsid w:val="00755E4C"/>
    <w:rsid w:val="007A643D"/>
    <w:rsid w:val="008009D6"/>
    <w:rsid w:val="008341ED"/>
    <w:rsid w:val="00872F13"/>
    <w:rsid w:val="00980F91"/>
    <w:rsid w:val="009D3656"/>
    <w:rsid w:val="00AF2761"/>
    <w:rsid w:val="00B20A3B"/>
    <w:rsid w:val="00BE47AC"/>
    <w:rsid w:val="00BF213D"/>
    <w:rsid w:val="00BF7EE5"/>
    <w:rsid w:val="00C3707E"/>
    <w:rsid w:val="00C874ED"/>
    <w:rsid w:val="00CF6268"/>
    <w:rsid w:val="00E13B89"/>
    <w:rsid w:val="00E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F0C"/>
  <w15:docId w15:val="{CA84BE33-427D-497F-A582-88979DB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Р. Свідунович</dc:creator>
  <cp:lastModifiedBy>Роман Татарчук</cp:lastModifiedBy>
  <cp:revision>6</cp:revision>
  <cp:lastPrinted>2022-09-21T12:44:00Z</cp:lastPrinted>
  <dcterms:created xsi:type="dcterms:W3CDTF">2024-04-25T10:49:00Z</dcterms:created>
  <dcterms:modified xsi:type="dcterms:W3CDTF">2024-12-09T08:01:00Z</dcterms:modified>
</cp:coreProperties>
</file>