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2"/>
        <w:gridCol w:w="454"/>
        <w:gridCol w:w="1576"/>
        <w:gridCol w:w="668"/>
        <w:gridCol w:w="908"/>
        <w:gridCol w:w="441"/>
        <w:gridCol w:w="1135"/>
        <w:gridCol w:w="214"/>
        <w:gridCol w:w="447"/>
        <w:gridCol w:w="447"/>
        <w:gridCol w:w="451"/>
      </w:tblGrid>
      <w:tr w:rsidR="004805B8" w:rsidRPr="005C5291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26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Додаток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5C5291">
              <w:t xml:space="preserve"> </w:t>
            </w:r>
          </w:p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до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Порядку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складання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бюджетної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розпорядниками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та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одержувачами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бюджетних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коштів,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фондами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загальнообов'язкового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державного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соціального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і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пенсійного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страхування</w:t>
            </w:r>
            <w:r w:rsidRPr="005C5291">
              <w:t xml:space="preserve"> </w:t>
            </w:r>
          </w:p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(пункт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розділу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2"/>
                <w:szCs w:val="12"/>
              </w:rPr>
              <w:t>II)</w:t>
            </w:r>
            <w:r w:rsidRPr="005C5291">
              <w:t xml:space="preserve"> </w:t>
            </w:r>
          </w:p>
        </w:tc>
      </w:tr>
      <w:tr w:rsidR="004805B8" w:rsidRPr="005C5291" w:rsidTr="00A37E8A">
        <w:trPr>
          <w:trHeight w:hRule="exact" w:val="989"/>
        </w:trPr>
        <w:tc>
          <w:tcPr>
            <w:tcW w:w="15700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4805B8" w:rsidRPr="005C5291" w:rsidRDefault="004805B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4805B8" w:rsidRPr="005C5291" w:rsidRDefault="004805B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(форма N 2д)</w:t>
            </w:r>
          </w:p>
        </w:tc>
      </w:tr>
      <w:tr w:rsidR="004805B8" w:rsidRPr="005C5291">
        <w:trPr>
          <w:trHeight w:hRule="exact" w:val="285"/>
        </w:trPr>
        <w:tc>
          <w:tcPr>
            <w:tcW w:w="15700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 I квартал 2021 року</w:t>
            </w:r>
          </w:p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805B8" w:rsidRPr="005C529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u-RU"/>
              </w:rPr>
              <w:t>Головне управління ДПС в Івано-Франківській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43968084</w:t>
            </w:r>
          </w:p>
        </w:tc>
      </w:tr>
      <w:tr w:rsidR="004805B8" w:rsidRPr="005C529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2610100000</w:t>
            </w:r>
          </w:p>
        </w:tc>
      </w:tr>
      <w:tr w:rsidR="004805B8" w:rsidRPr="005C529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Організаційно-правова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форма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господарювання</w:t>
            </w:r>
            <w:r w:rsidRPr="005C5291"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529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4805B8" w:rsidRPr="005C5291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назва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відомчої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класифікації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видатків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кредитування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державного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бюджету</w:t>
            </w:r>
            <w:r w:rsidRPr="005C5291">
              <w:t xml:space="preserve"> 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Міністерство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фінансів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України</w:t>
            </w:r>
            <w:r w:rsidRPr="005C5291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A37E8A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C5291">
              <w:rPr>
                <w:lang w:val="ru-RU"/>
              </w:rPr>
              <w:t xml:space="preserve"> 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3507010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Керівництво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управління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сфері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податкової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політики</w:t>
            </w:r>
            <w:r w:rsidRPr="005C5291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</w:tr>
      <w:tr w:rsidR="004805B8" w:rsidRPr="00A37E8A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C5291">
              <w:rPr>
                <w:lang w:val="ru-RU"/>
              </w:rPr>
              <w:t xml:space="preserve"> 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5291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</w:tr>
      <w:tr w:rsidR="004805B8" w:rsidRPr="005C5291">
        <w:trPr>
          <w:trHeight w:hRule="exact" w:val="449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5C5291">
              <w:rPr>
                <w:lang w:val="ru-RU"/>
              </w:rPr>
              <w:t xml:space="preserve"> 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C5291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>
            <w:pPr>
              <w:rPr>
                <w:lang w:val="ru-RU"/>
              </w:rPr>
            </w:pPr>
          </w:p>
        </w:tc>
      </w:tr>
      <w:tr w:rsidR="004805B8" w:rsidRPr="005C529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5C5291">
              <w:rPr>
                <w:lang w:val="ru-RU"/>
              </w:rPr>
              <w:t xml:space="preserve">  </w:t>
            </w:r>
          </w:p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C5291">
              <w:rPr>
                <w:lang w:val="ru-RU"/>
              </w:rPr>
              <w:t xml:space="preserve"> </w:t>
            </w:r>
            <w:r w:rsidRPr="005C5291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C5291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rPr>
                <w:lang w:val="ru-RU"/>
              </w:rPr>
            </w:pPr>
          </w:p>
        </w:tc>
      </w:tr>
      <w:tr w:rsidR="004805B8" w:rsidRPr="005C529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КЕКВ</w:t>
            </w:r>
          </w:p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4805B8" w:rsidRPr="005C52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212566854,00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39135754,00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35449114,02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35402331,85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46782,17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206315054,00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35449114,02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35402331,85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46782,17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180977239,00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33138979,22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33135310,02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3669,20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148359344,00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29316744,00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27283191,35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27279522,15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3669,20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148359344,00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27283191,35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27279522,15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3669,20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32617895,00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6183695,00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5855787,87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5855787,87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17232445,00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1378000,90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1334887,93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43112,97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3941600,00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6219745,00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56879,13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56721,99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157,14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707600,00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96066,07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96006,07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60,00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37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202100000026928423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4805B8" w:rsidRDefault="004805B8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560"/>
      </w:tblGrid>
      <w:tr w:rsidR="004805B8" w:rsidRPr="005C52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6363500,00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2354800,00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1225055,70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1182159,87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42895,83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1344000,00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93349,70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85549,68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7800,02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193300,00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16878,29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15630,27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1248,02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2737700,00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359157,27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349410,83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9746,44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2020300,00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755670,44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731569,09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24101,35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68200,00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8105370,00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932133,90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932133,90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6251800,00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5851800,00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5851800,00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147"/>
        </w:trPr>
        <w:tc>
          <w:tcPr>
            <w:tcW w:w="4536" w:type="dxa"/>
          </w:tcPr>
          <w:p w:rsidR="004805B8" w:rsidRPr="005C5291" w:rsidRDefault="004805B8"/>
        </w:tc>
        <w:tc>
          <w:tcPr>
            <w:tcW w:w="992" w:type="dxa"/>
          </w:tcPr>
          <w:p w:rsidR="004805B8" w:rsidRPr="005C5291" w:rsidRDefault="004805B8"/>
        </w:tc>
        <w:tc>
          <w:tcPr>
            <w:tcW w:w="737" w:type="dxa"/>
          </w:tcPr>
          <w:p w:rsidR="004805B8" w:rsidRPr="005C5291" w:rsidRDefault="004805B8"/>
        </w:tc>
        <w:tc>
          <w:tcPr>
            <w:tcW w:w="1349" w:type="dxa"/>
          </w:tcPr>
          <w:p w:rsidR="004805B8" w:rsidRPr="005C5291" w:rsidRDefault="004805B8"/>
        </w:tc>
        <w:tc>
          <w:tcPr>
            <w:tcW w:w="227" w:type="dxa"/>
          </w:tcPr>
          <w:p w:rsidR="004805B8" w:rsidRPr="005C5291" w:rsidRDefault="004805B8"/>
        </w:tc>
        <w:tc>
          <w:tcPr>
            <w:tcW w:w="1123" w:type="dxa"/>
          </w:tcPr>
          <w:p w:rsidR="004805B8" w:rsidRPr="005C5291" w:rsidRDefault="004805B8"/>
        </w:tc>
        <w:tc>
          <w:tcPr>
            <w:tcW w:w="454" w:type="dxa"/>
          </w:tcPr>
          <w:p w:rsidR="004805B8" w:rsidRPr="005C5291" w:rsidRDefault="004805B8"/>
        </w:tc>
        <w:tc>
          <w:tcPr>
            <w:tcW w:w="1576" w:type="dxa"/>
          </w:tcPr>
          <w:p w:rsidR="004805B8" w:rsidRPr="005C5291" w:rsidRDefault="004805B8"/>
        </w:tc>
        <w:tc>
          <w:tcPr>
            <w:tcW w:w="669" w:type="dxa"/>
          </w:tcPr>
          <w:p w:rsidR="004805B8" w:rsidRPr="005C5291" w:rsidRDefault="004805B8"/>
        </w:tc>
        <w:tc>
          <w:tcPr>
            <w:tcW w:w="907" w:type="dxa"/>
          </w:tcPr>
          <w:p w:rsidR="004805B8" w:rsidRPr="005C5291" w:rsidRDefault="004805B8"/>
        </w:tc>
        <w:tc>
          <w:tcPr>
            <w:tcW w:w="442" w:type="dxa"/>
          </w:tcPr>
          <w:p w:rsidR="004805B8" w:rsidRPr="005C5291" w:rsidRDefault="004805B8"/>
        </w:tc>
        <w:tc>
          <w:tcPr>
            <w:tcW w:w="1134" w:type="dxa"/>
          </w:tcPr>
          <w:p w:rsidR="004805B8" w:rsidRPr="005C5291" w:rsidRDefault="004805B8"/>
        </w:tc>
        <w:tc>
          <w:tcPr>
            <w:tcW w:w="1560" w:type="dxa"/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202100000026928423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4805B8" w:rsidRDefault="004805B8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344"/>
      </w:tblGrid>
      <w:tr w:rsidR="004805B8" w:rsidRPr="005C52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C529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1280515,00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4805B8" w:rsidRPr="005C52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C529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120" w:lineRule="auto"/>
              <w:rPr>
                <w:sz w:val="10"/>
                <w:szCs w:val="10"/>
              </w:rPr>
            </w:pPr>
            <w:r w:rsidRPr="005C5291">
              <w:rPr>
                <w:rFonts w:ascii="Times New Roman" w:hAnsi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0"/>
                <w:szCs w:val="10"/>
              </w:rPr>
              <w:t>Заповнюється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0"/>
                <w:szCs w:val="10"/>
              </w:rPr>
              <w:t>розпорядниками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0"/>
                <w:szCs w:val="10"/>
              </w:rPr>
              <w:t>бюджетних</w:t>
            </w:r>
            <w:r w:rsidRPr="005C5291">
              <w:t xml:space="preserve"> </w:t>
            </w:r>
            <w:r w:rsidRPr="005C5291">
              <w:rPr>
                <w:rFonts w:ascii="Times New Roman" w:hAnsi="Times New Roman"/>
                <w:color w:val="000000"/>
                <w:sz w:val="10"/>
                <w:szCs w:val="10"/>
              </w:rPr>
              <w:t>коштів.</w:t>
            </w:r>
            <w:r w:rsidRPr="005C5291"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Ірина СТОЛЯРИК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>
            <w:pPr>
              <w:spacing w:after="0" w:line="210" w:lineRule="auto"/>
              <w:rPr>
                <w:sz w:val="18"/>
                <w:szCs w:val="18"/>
              </w:rPr>
            </w:pPr>
            <w:r w:rsidRPr="005C529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" 13 " квітня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  <w:tc>
          <w:tcPr>
            <w:tcW w:w="13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805B8" w:rsidRPr="005C5291" w:rsidRDefault="004805B8"/>
        </w:tc>
      </w:tr>
      <w:tr w:rsidR="004805B8" w:rsidRPr="005C5291">
        <w:trPr>
          <w:trHeight w:hRule="exact" w:val="3331"/>
        </w:trPr>
        <w:tc>
          <w:tcPr>
            <w:tcW w:w="4536" w:type="dxa"/>
          </w:tcPr>
          <w:p w:rsidR="004805B8" w:rsidRPr="005C5291" w:rsidRDefault="004805B8"/>
        </w:tc>
        <w:tc>
          <w:tcPr>
            <w:tcW w:w="992" w:type="dxa"/>
          </w:tcPr>
          <w:p w:rsidR="004805B8" w:rsidRPr="005C5291" w:rsidRDefault="004805B8"/>
        </w:tc>
        <w:tc>
          <w:tcPr>
            <w:tcW w:w="737" w:type="dxa"/>
          </w:tcPr>
          <w:p w:rsidR="004805B8" w:rsidRPr="005C5291" w:rsidRDefault="004805B8"/>
        </w:tc>
        <w:tc>
          <w:tcPr>
            <w:tcW w:w="1349" w:type="dxa"/>
          </w:tcPr>
          <w:p w:rsidR="004805B8" w:rsidRPr="005C5291" w:rsidRDefault="004805B8"/>
        </w:tc>
        <w:tc>
          <w:tcPr>
            <w:tcW w:w="227" w:type="dxa"/>
          </w:tcPr>
          <w:p w:rsidR="004805B8" w:rsidRPr="005C5291" w:rsidRDefault="004805B8"/>
        </w:tc>
        <w:tc>
          <w:tcPr>
            <w:tcW w:w="1123" w:type="dxa"/>
          </w:tcPr>
          <w:p w:rsidR="004805B8" w:rsidRPr="005C5291" w:rsidRDefault="004805B8"/>
        </w:tc>
        <w:tc>
          <w:tcPr>
            <w:tcW w:w="454" w:type="dxa"/>
          </w:tcPr>
          <w:p w:rsidR="004805B8" w:rsidRPr="005C5291" w:rsidRDefault="004805B8"/>
        </w:tc>
        <w:tc>
          <w:tcPr>
            <w:tcW w:w="896" w:type="dxa"/>
          </w:tcPr>
          <w:p w:rsidR="004805B8" w:rsidRPr="005C5291" w:rsidRDefault="004805B8"/>
        </w:tc>
        <w:tc>
          <w:tcPr>
            <w:tcW w:w="680" w:type="dxa"/>
          </w:tcPr>
          <w:p w:rsidR="004805B8" w:rsidRPr="005C5291" w:rsidRDefault="004805B8"/>
        </w:tc>
        <w:tc>
          <w:tcPr>
            <w:tcW w:w="669" w:type="dxa"/>
          </w:tcPr>
          <w:p w:rsidR="004805B8" w:rsidRPr="005C5291" w:rsidRDefault="004805B8"/>
        </w:tc>
        <w:tc>
          <w:tcPr>
            <w:tcW w:w="907" w:type="dxa"/>
          </w:tcPr>
          <w:p w:rsidR="004805B8" w:rsidRPr="005C5291" w:rsidRDefault="004805B8"/>
        </w:tc>
        <w:tc>
          <w:tcPr>
            <w:tcW w:w="442" w:type="dxa"/>
          </w:tcPr>
          <w:p w:rsidR="004805B8" w:rsidRPr="005C5291" w:rsidRDefault="004805B8"/>
        </w:tc>
        <w:tc>
          <w:tcPr>
            <w:tcW w:w="1134" w:type="dxa"/>
          </w:tcPr>
          <w:p w:rsidR="004805B8" w:rsidRPr="005C5291" w:rsidRDefault="004805B8"/>
        </w:tc>
        <w:tc>
          <w:tcPr>
            <w:tcW w:w="215" w:type="dxa"/>
          </w:tcPr>
          <w:p w:rsidR="004805B8" w:rsidRPr="005C5291" w:rsidRDefault="004805B8"/>
        </w:tc>
        <w:tc>
          <w:tcPr>
            <w:tcW w:w="1344" w:type="dxa"/>
          </w:tcPr>
          <w:p w:rsidR="004805B8" w:rsidRPr="005C5291" w:rsidRDefault="004805B8"/>
        </w:tc>
      </w:tr>
      <w:tr w:rsidR="004805B8" w:rsidRPr="005C529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202100000026928423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/>
        </w:tc>
        <w:tc>
          <w:tcPr>
            <w:tcW w:w="26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5B8" w:rsidRPr="005C5291" w:rsidRDefault="004805B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C5291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4805B8" w:rsidRDefault="004805B8"/>
    <w:sectPr w:rsidR="004805B8" w:rsidSect="00C37CEE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4805B8"/>
    <w:rsid w:val="004856F8"/>
    <w:rsid w:val="005C5291"/>
    <w:rsid w:val="00780963"/>
    <w:rsid w:val="00A37E8A"/>
    <w:rsid w:val="00C37CEE"/>
    <w:rsid w:val="00D31453"/>
    <w:rsid w:val="00E209E2"/>
    <w:rsid w:val="00E9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E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4173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subject/>
  <dc:creator>FastReport.NET</dc:creator>
  <cp:keywords/>
  <dc:description/>
  <cp:lastModifiedBy>d17-partzej</cp:lastModifiedBy>
  <cp:revision>3</cp:revision>
  <dcterms:created xsi:type="dcterms:W3CDTF">2021-04-14T06:16:00Z</dcterms:created>
  <dcterms:modified xsi:type="dcterms:W3CDTF">2021-04-14T07:46:00Z</dcterms:modified>
</cp:coreProperties>
</file>