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FA7A" w14:textId="2A4273A6" w:rsidR="003E5AD6" w:rsidRPr="00FF30DA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30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00DF0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4475B053" w14:textId="77777777" w:rsidTr="008A7336">
        <w:tc>
          <w:tcPr>
            <w:tcW w:w="10123" w:type="dxa"/>
            <w:gridSpan w:val="4"/>
          </w:tcPr>
          <w:p w14:paraId="40136E27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6BF8A849" w14:textId="77777777" w:rsidTr="00E42C5A">
        <w:trPr>
          <w:gridAfter w:val="1"/>
          <w:wAfter w:w="14" w:type="dxa"/>
          <w:trHeight w:val="667"/>
        </w:trPr>
        <w:tc>
          <w:tcPr>
            <w:tcW w:w="421" w:type="dxa"/>
          </w:tcPr>
          <w:p w14:paraId="71FA380A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2744DA4F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1777DA26" w14:textId="4594C987" w:rsidR="003E5AD6" w:rsidRPr="00EE3721" w:rsidRDefault="004973FC" w:rsidP="00115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Експлуатаційні та інші послуги, пов'язані з утриманням приміщень, будинків та прибудинкових територій в належному стані Головного управління ДПС в Івано-Франківській області за адресою м. Івано-Франківськ, вул. Незалежності, 20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 xml:space="preserve">70330000-3 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54A">
              <w:rPr>
                <w:rFonts w:ascii="Times New Roman" w:hAnsi="Times New Roman" w:cs="Times New Roman"/>
                <w:sz w:val="28"/>
                <w:szCs w:val="28"/>
              </w:rPr>
              <w:t>Послуги з управління нерухомістю, надавані на платній основі чи на договірних засадах</w:t>
            </w:r>
            <w:r w:rsidR="00E42C5A" w:rsidRPr="00F834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3E5AD6" w14:paraId="6F5066C3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3D5CF979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2DB61A9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253E6DE8" w14:textId="2F5E96C9" w:rsidR="003E5AD6" w:rsidRPr="00481614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221" w:rsidRPr="009B0221">
              <w:rPr>
                <w:rFonts w:ascii="Times New Roman" w:hAnsi="Times New Roman" w:cs="Times New Roman"/>
                <w:sz w:val="28"/>
                <w:szCs w:val="28"/>
              </w:rPr>
              <w:t>Експлуатаційні та інші послуги, пов'язані з утриманням приміщень, будинків та прибудинкових територій в належному стані Головного управління ДПС в Івано-Франківській області за адресою м. Івано-Франківськ, вул. Незалежності, 20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Для забезпечення існуючої потреби, замовником ГУ ДПС в Івано-Франківській області було 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опубліковано відкриті торги з особливостями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Експлуатаційні та інші послуги, пов'язані з утриманням приміщень, будинків та прибудинкових територій в належному стані Головного управління ДПС в Івано-Франківській області за адресою м. Івано-Франківськ, вул. Незалежності, 20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 xml:space="preserve"> (Класифікація за ДК 021:2015: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 xml:space="preserve">70330000-3 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Послуги з управління нерухомістю, надавані на платній основі чи на договірних засадах</w:t>
            </w:r>
            <w:r w:rsidR="00002ADF" w:rsidRPr="00002AD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 xml:space="preserve"> Ідентифікатор закупівлі: 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</w:t>
            </w:r>
            <w:r w:rsidR="006E142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4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4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142B">
              <w:rPr>
                <w:rFonts w:ascii="Times New Roman" w:hAnsi="Times New Roman" w:cs="Times New Roman"/>
                <w:sz w:val="28"/>
                <w:szCs w:val="28"/>
              </w:rPr>
              <w:t>012790</w:t>
            </w:r>
            <w:bookmarkStart w:id="0" w:name="_GoBack"/>
            <w:bookmarkEnd w:id="0"/>
            <w:r w:rsidR="004816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670B2B21" w14:textId="212695F0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22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6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328286A0" w14:textId="3232DB2C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 w:rsidR="001E78CC" w:rsidRPr="001E78CC">
              <w:rPr>
                <w:rFonts w:ascii="Times New Roman" w:hAnsi="Times New Roman" w:cs="Times New Roman"/>
                <w:sz w:val="28"/>
                <w:szCs w:val="28"/>
              </w:rPr>
              <w:t>поставки товару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E142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5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14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547388B5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AD6" w14:paraId="64750251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A832CF7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1560EFC0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розміру бюджетного призначення</w:t>
            </w:r>
          </w:p>
        </w:tc>
        <w:tc>
          <w:tcPr>
            <w:tcW w:w="6003" w:type="dxa"/>
          </w:tcPr>
          <w:p w14:paraId="42DA6181" w14:textId="671C2ABC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Очікувана вартість закупівлі 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щодо яких проводиться державне регулювання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DB7A03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E4B15C" w14:textId="73C8EACB" w:rsidR="003E5AD6" w:rsidRPr="00A95946" w:rsidRDefault="003E5AD6" w:rsidP="003C7BFD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9B02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1554A" w:rsidRPr="00115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43E" w:rsidRPr="0022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5E6296C7" w14:textId="77777777" w:rsidR="00CB387A" w:rsidRPr="00481614" w:rsidRDefault="00CB387A" w:rsidP="004816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87A" w:rsidRPr="00481614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02ADF"/>
    <w:rsid w:val="00080676"/>
    <w:rsid w:val="000F35C7"/>
    <w:rsid w:val="001024F4"/>
    <w:rsid w:val="00113BDE"/>
    <w:rsid w:val="0011554A"/>
    <w:rsid w:val="001E78CC"/>
    <w:rsid w:val="0022143E"/>
    <w:rsid w:val="00295A4F"/>
    <w:rsid w:val="00360C51"/>
    <w:rsid w:val="003C7BFD"/>
    <w:rsid w:val="003E5AD6"/>
    <w:rsid w:val="00481614"/>
    <w:rsid w:val="004973FC"/>
    <w:rsid w:val="004F71BE"/>
    <w:rsid w:val="00541869"/>
    <w:rsid w:val="0065278E"/>
    <w:rsid w:val="00681639"/>
    <w:rsid w:val="006E142B"/>
    <w:rsid w:val="00723CA6"/>
    <w:rsid w:val="007308D4"/>
    <w:rsid w:val="008341ED"/>
    <w:rsid w:val="008F6366"/>
    <w:rsid w:val="00980F91"/>
    <w:rsid w:val="009B0221"/>
    <w:rsid w:val="00AD282F"/>
    <w:rsid w:val="00C874ED"/>
    <w:rsid w:val="00CB387A"/>
    <w:rsid w:val="00DA6DF5"/>
    <w:rsid w:val="00E42C5A"/>
    <w:rsid w:val="00E56476"/>
    <w:rsid w:val="00EB15CE"/>
    <w:rsid w:val="00F8349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2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ACA2-079F-4743-9EDD-A4681EA7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Р. Свідунович</dc:creator>
  <cp:lastModifiedBy>Ростислав Р. Свідунович</cp:lastModifiedBy>
  <cp:revision>4</cp:revision>
  <cp:lastPrinted>2024-02-21T14:13:00Z</cp:lastPrinted>
  <dcterms:created xsi:type="dcterms:W3CDTF">2024-01-04T07:01:00Z</dcterms:created>
  <dcterms:modified xsi:type="dcterms:W3CDTF">2024-02-21T14:14:00Z</dcterms:modified>
</cp:coreProperties>
</file>