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1F0C" w14:textId="77777777" w:rsidR="00CC7CD8" w:rsidRDefault="00CC7CD8" w:rsidP="0047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BE934" w14:textId="77777777" w:rsidR="00CC7CD8" w:rsidRPr="00CC7CD8" w:rsidRDefault="00CC7CD8" w:rsidP="0047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639"/>
        <w:tblW w:w="0" w:type="auto"/>
        <w:tblLook w:val="04A0" w:firstRow="1" w:lastRow="0" w:firstColumn="1" w:lastColumn="0" w:noHBand="0" w:noVBand="1"/>
      </w:tblPr>
      <w:tblGrid>
        <w:gridCol w:w="387"/>
        <w:gridCol w:w="2620"/>
        <w:gridCol w:w="6622"/>
      </w:tblGrid>
      <w:tr w:rsidR="00EC4722" w:rsidRPr="00EC4722" w14:paraId="6683FFC4" w14:textId="77777777" w:rsidTr="00B73484">
        <w:trPr>
          <w:trHeight w:val="1372"/>
        </w:trPr>
        <w:tc>
          <w:tcPr>
            <w:tcW w:w="9855" w:type="dxa"/>
            <w:gridSpan w:val="3"/>
            <w:vAlign w:val="center"/>
          </w:tcPr>
          <w:p w14:paraId="6B1CD81A" w14:textId="77777777" w:rsidR="00EC4722" w:rsidRPr="00EC4722" w:rsidRDefault="00EC4722" w:rsidP="00B73484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C4722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Обґрунтування технічних та якісних характеристик</w:t>
            </w:r>
          </w:p>
          <w:p w14:paraId="4C9B59C0" w14:textId="77777777" w:rsidR="00EC4722" w:rsidRPr="00EC4722" w:rsidRDefault="00EC4722" w:rsidP="00B73484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C4722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предмета закупівлі, розміру бюджетного призначення, очікуваної</w:t>
            </w:r>
          </w:p>
          <w:p w14:paraId="7ECF01C6" w14:textId="77777777" w:rsidR="00EC4722" w:rsidRPr="00EC4722" w:rsidRDefault="00EC4722" w:rsidP="00B73484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C4722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вартості предмета закупівлі</w:t>
            </w:r>
          </w:p>
        </w:tc>
      </w:tr>
      <w:tr w:rsidR="00EC4722" w:rsidRPr="00EC4722" w14:paraId="234C1891" w14:textId="77777777" w:rsidTr="00B73484">
        <w:trPr>
          <w:trHeight w:val="1599"/>
        </w:trPr>
        <w:tc>
          <w:tcPr>
            <w:tcW w:w="389" w:type="dxa"/>
            <w:vAlign w:val="center"/>
          </w:tcPr>
          <w:p w14:paraId="70F7DF56" w14:textId="77777777" w:rsidR="00EC4722" w:rsidRPr="00EC4722" w:rsidRDefault="00EC4722" w:rsidP="00B73484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C4722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1</w:t>
            </w:r>
          </w:p>
        </w:tc>
        <w:tc>
          <w:tcPr>
            <w:tcW w:w="2650" w:type="dxa"/>
            <w:vAlign w:val="center"/>
          </w:tcPr>
          <w:p w14:paraId="703FDDFA" w14:textId="77777777" w:rsidR="00EC4722" w:rsidRPr="00EC4722" w:rsidRDefault="00EC4722" w:rsidP="00B73484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C4722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816" w:type="dxa"/>
            <w:vAlign w:val="center"/>
          </w:tcPr>
          <w:p w14:paraId="5D33A3D9" w14:textId="77777777" w:rsidR="00EC4722" w:rsidRPr="00EC4722" w:rsidRDefault="00EC4722" w:rsidP="00B73484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Hlk89352771"/>
            <w:r w:rsidRPr="00EC4722">
              <w:rPr>
                <w:rFonts w:ascii="Times New Roman" w:hAnsi="Times New Roman" w:cs="Times New Roman"/>
                <w:sz w:val="28"/>
              </w:rPr>
              <w:t xml:space="preserve">Технічне обслуговування і ремонт офісної техніки – </w:t>
            </w:r>
            <w:r w:rsidRPr="00EC4722">
              <w:rPr>
                <w:rFonts w:ascii="Times New Roman" w:hAnsi="Times New Roman" w:cs="Times New Roman"/>
                <w:sz w:val="28"/>
              </w:rPr>
              <w:br/>
              <w:t>за кодом ДК 021:2015 – 50310000-1 (Технічне обслуговування та ремонт копіювально-розмножувальної техніки, заправка картриджів)</w:t>
            </w:r>
            <w:bookmarkEnd w:id="0"/>
          </w:p>
          <w:p w14:paraId="2121A88E" w14:textId="7CA29EC6" w:rsidR="00EC4722" w:rsidRPr="00EC4722" w:rsidRDefault="00EC4722" w:rsidP="00B73484">
            <w:pPr>
              <w:jc w:val="both"/>
              <w:rPr>
                <w:rFonts w:ascii="Times New Roman" w:hAnsi="Times New Roman" w:cs="Times New Roman"/>
                <w:b/>
                <w:spacing w:val="-10"/>
                <w:szCs w:val="28"/>
              </w:rPr>
            </w:pPr>
            <w:r w:rsidRPr="00EC4722">
              <w:rPr>
                <w:rFonts w:ascii="Times New Roman" w:hAnsi="Times New Roman" w:cs="Times New Roman"/>
                <w:sz w:val="28"/>
              </w:rPr>
              <w:t>(ідентифікатор закупівлі:UA-202</w:t>
            </w:r>
            <w:r w:rsidR="00D63B22">
              <w:rPr>
                <w:rFonts w:ascii="Times New Roman" w:hAnsi="Times New Roman" w:cs="Times New Roman"/>
                <w:sz w:val="28"/>
              </w:rPr>
              <w:t>4</w:t>
            </w:r>
            <w:r w:rsidRPr="00EC4722">
              <w:rPr>
                <w:rFonts w:ascii="Times New Roman" w:hAnsi="Times New Roman" w:cs="Times New Roman"/>
                <w:sz w:val="28"/>
              </w:rPr>
              <w:t>-0</w:t>
            </w:r>
            <w:r w:rsidR="00D63B22">
              <w:rPr>
                <w:rFonts w:ascii="Times New Roman" w:hAnsi="Times New Roman" w:cs="Times New Roman"/>
                <w:sz w:val="28"/>
              </w:rPr>
              <w:t>1</w:t>
            </w:r>
            <w:r w:rsidRPr="00EC4722">
              <w:rPr>
                <w:rFonts w:ascii="Times New Roman" w:hAnsi="Times New Roman" w:cs="Times New Roman"/>
                <w:sz w:val="28"/>
              </w:rPr>
              <w:t>-2</w:t>
            </w:r>
            <w:r w:rsidR="00D63B22">
              <w:rPr>
                <w:rFonts w:ascii="Times New Roman" w:hAnsi="Times New Roman" w:cs="Times New Roman"/>
                <w:sz w:val="28"/>
              </w:rPr>
              <w:t>9</w:t>
            </w:r>
            <w:r w:rsidRPr="00EC4722">
              <w:rPr>
                <w:rFonts w:ascii="Times New Roman" w:hAnsi="Times New Roman" w:cs="Times New Roman"/>
                <w:sz w:val="28"/>
              </w:rPr>
              <w:t>-0</w:t>
            </w:r>
            <w:r w:rsidR="00D63B22">
              <w:rPr>
                <w:rFonts w:ascii="Times New Roman" w:hAnsi="Times New Roman" w:cs="Times New Roman"/>
                <w:sz w:val="28"/>
              </w:rPr>
              <w:t>136</w:t>
            </w:r>
            <w:r w:rsidRPr="00EC4722">
              <w:rPr>
                <w:rFonts w:ascii="Times New Roman" w:hAnsi="Times New Roman" w:cs="Times New Roman"/>
                <w:sz w:val="28"/>
              </w:rPr>
              <w:t>2</w:t>
            </w:r>
            <w:r w:rsidR="00D63B22">
              <w:rPr>
                <w:rFonts w:ascii="Times New Roman" w:hAnsi="Times New Roman" w:cs="Times New Roman"/>
                <w:sz w:val="28"/>
              </w:rPr>
              <w:t>6</w:t>
            </w:r>
            <w:r w:rsidRPr="00EC4722">
              <w:rPr>
                <w:rFonts w:ascii="Times New Roman" w:hAnsi="Times New Roman" w:cs="Times New Roman"/>
                <w:sz w:val="28"/>
              </w:rPr>
              <w:t>-a)</w:t>
            </w:r>
          </w:p>
        </w:tc>
      </w:tr>
      <w:tr w:rsidR="00EC4722" w:rsidRPr="00EC4722" w14:paraId="5EEFB1A9" w14:textId="77777777" w:rsidTr="00B73484">
        <w:tc>
          <w:tcPr>
            <w:tcW w:w="389" w:type="dxa"/>
            <w:vAlign w:val="center"/>
          </w:tcPr>
          <w:p w14:paraId="3957495E" w14:textId="77777777" w:rsidR="00EC4722" w:rsidRPr="00EC4722" w:rsidRDefault="00EC4722" w:rsidP="00B73484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C4722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2</w:t>
            </w:r>
          </w:p>
        </w:tc>
        <w:tc>
          <w:tcPr>
            <w:tcW w:w="2650" w:type="dxa"/>
            <w:vAlign w:val="center"/>
          </w:tcPr>
          <w:p w14:paraId="64A67B0E" w14:textId="77777777" w:rsidR="00EC4722" w:rsidRPr="00EC4722" w:rsidRDefault="00EC4722" w:rsidP="00B73484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C4722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16" w:type="dxa"/>
            <w:vAlign w:val="center"/>
          </w:tcPr>
          <w:p w14:paraId="61CBB51B" w14:textId="522FCAD1" w:rsidR="00EC4722" w:rsidRPr="00EC4722" w:rsidRDefault="00EC4722" w:rsidP="00B7348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забезпечення протягом 202</w:t>
            </w:r>
            <w:r w:rsidR="00D6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C4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 функціонування у Головному управлінні ДПС в Івано-Франківській області сервісу друку, копіювання та сканування документів, відповідно </w:t>
            </w:r>
            <w:r w:rsidRPr="00EC4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до вимог Інструкції з діловодства </w:t>
            </w:r>
            <w:r w:rsidRPr="00EC4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у Державній податковій службі України, планується </w:t>
            </w:r>
            <w:r w:rsidRPr="00EC47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придбати послуги із </w:t>
            </w:r>
            <w:r w:rsidRPr="00EC4722">
              <w:rPr>
                <w:rFonts w:ascii="Times New Roman" w:hAnsi="Times New Roman" w:cs="Times New Roman"/>
                <w:sz w:val="28"/>
                <w:szCs w:val="28"/>
              </w:rPr>
              <w:t xml:space="preserve">заправки оборотних картриджів </w:t>
            </w:r>
            <w:r w:rsidRPr="00EC47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друкувальної техніки </w:t>
            </w:r>
            <w:r w:rsidR="00D63B22">
              <w:rPr>
                <w:rFonts w:ascii="Times New Roman" w:hAnsi="Times New Roman" w:cs="Times New Roman"/>
                <w:sz w:val="28"/>
                <w:szCs w:val="28"/>
              </w:rPr>
              <w:t xml:space="preserve">та ремонту </w:t>
            </w:r>
            <w:r w:rsidRPr="00EC47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багатофункціональних пристроїв та принтерів, які використовуються працівниками структурних підрозділів ДПС</w:t>
            </w:r>
            <w:r w:rsidR="00D63B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C47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C4722">
              <w:rPr>
                <w:rFonts w:ascii="Times New Roman" w:hAnsi="Times New Roman" w:cs="Times New Roman"/>
                <w:sz w:val="28"/>
                <w:szCs w:val="28"/>
              </w:rPr>
              <w:t xml:space="preserve">у кількості </w:t>
            </w:r>
            <w:r w:rsidR="00D63B22"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  <w:r w:rsidRPr="00EC4722">
              <w:rPr>
                <w:rFonts w:ascii="Times New Roman" w:hAnsi="Times New Roman" w:cs="Times New Roman"/>
                <w:sz w:val="28"/>
                <w:szCs w:val="28"/>
              </w:rPr>
              <w:t xml:space="preserve"> послуг</w:t>
            </w:r>
            <w:r w:rsidRPr="00EC47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. Зазначену потребу обчислено з урахуванням наявних запасів оборотних картриджів, коефіцієнту середньорічного забезпечення кожної одиниці друкувальної техніки чотирма заправленими картриджами.</w:t>
            </w:r>
          </w:p>
        </w:tc>
      </w:tr>
      <w:tr w:rsidR="00EC4722" w:rsidRPr="00EC4722" w14:paraId="1423D177" w14:textId="77777777" w:rsidTr="00B73484">
        <w:trPr>
          <w:trHeight w:val="3599"/>
        </w:trPr>
        <w:tc>
          <w:tcPr>
            <w:tcW w:w="389" w:type="dxa"/>
            <w:vAlign w:val="center"/>
          </w:tcPr>
          <w:p w14:paraId="2C7F8CF8" w14:textId="77777777" w:rsidR="00EC4722" w:rsidRPr="00EC4722" w:rsidRDefault="00EC4722" w:rsidP="00B73484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C4722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3</w:t>
            </w:r>
          </w:p>
        </w:tc>
        <w:tc>
          <w:tcPr>
            <w:tcW w:w="2650" w:type="dxa"/>
            <w:vAlign w:val="center"/>
          </w:tcPr>
          <w:p w14:paraId="344FC123" w14:textId="77777777" w:rsidR="00EC4722" w:rsidRPr="00EC4722" w:rsidRDefault="00EC4722" w:rsidP="00B73484">
            <w:pPr>
              <w:jc w:val="center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EC4722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816" w:type="dxa"/>
            <w:vAlign w:val="center"/>
          </w:tcPr>
          <w:p w14:paraId="72B13AA5" w14:textId="55D73C59" w:rsidR="00EC4722" w:rsidRPr="00EC4722" w:rsidRDefault="00EC4722" w:rsidP="00B73484">
            <w:pPr>
              <w:jc w:val="both"/>
              <w:rPr>
                <w:rFonts w:ascii="Times New Roman" w:hAnsi="Times New Roman" w:cs="Times New Roman"/>
                <w:b/>
                <w:strike/>
                <w:spacing w:val="-10"/>
                <w:sz w:val="28"/>
                <w:szCs w:val="28"/>
              </w:rPr>
            </w:pPr>
            <w:r w:rsidRPr="00EC4722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послуг із заправки картриджів до друкувальної техніки складає </w:t>
            </w:r>
            <w:r w:rsidRPr="00EC47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63B22">
              <w:rPr>
                <w:rFonts w:ascii="Times New Roman" w:hAnsi="Times New Roman" w:cs="Times New Roman"/>
                <w:sz w:val="28"/>
                <w:szCs w:val="28"/>
              </w:rPr>
              <w:t>349968</w:t>
            </w:r>
            <w:r w:rsidRPr="00EC47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3B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4722">
              <w:rPr>
                <w:rFonts w:ascii="Times New Roman" w:hAnsi="Times New Roman" w:cs="Times New Roman"/>
                <w:sz w:val="28"/>
                <w:szCs w:val="28"/>
              </w:rPr>
              <w:t xml:space="preserve">0 грн. Розрахунок очікуваної вартості послуг було складено з урахуванням рекомендацій </w:t>
            </w:r>
            <w:r w:rsidRPr="00EC472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Примірної методики визначення очікуваної вартості предмета закупівлі, затвердженої наказом Мінекономіки від 18.02.2020 № 275, зокрема, використовуючи метод порівняння ринкових цін </w:t>
            </w:r>
            <w:r w:rsidRPr="00EC4722">
              <w:rPr>
                <w:rFonts w:ascii="Times New Roman" w:hAnsi="Times New Roman" w:cs="Times New Roman"/>
                <w:sz w:val="28"/>
                <w:szCs w:val="28"/>
              </w:rPr>
              <w:br/>
              <w:t>на послуги із заправки картриджів шляхом опрацювання комерційних пропозицій від постачальників, отриманих за запитом ДПС.</w:t>
            </w:r>
          </w:p>
        </w:tc>
      </w:tr>
    </w:tbl>
    <w:p w14:paraId="20A44408" w14:textId="6B52F397" w:rsidR="00CC7CD8" w:rsidRDefault="00CC7CD8" w:rsidP="00EC4722">
      <w:pPr>
        <w:rPr>
          <w:rFonts w:ascii="Times New Roman" w:hAnsi="Times New Roman" w:cs="Times New Roman"/>
          <w:sz w:val="28"/>
          <w:szCs w:val="28"/>
        </w:rPr>
      </w:pPr>
    </w:p>
    <w:sectPr w:rsidR="00CC7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A1"/>
    <w:rsid w:val="000547AF"/>
    <w:rsid w:val="0006703E"/>
    <w:rsid w:val="000E409D"/>
    <w:rsid w:val="00256732"/>
    <w:rsid w:val="0038080E"/>
    <w:rsid w:val="003B40F3"/>
    <w:rsid w:val="00477B3A"/>
    <w:rsid w:val="00495054"/>
    <w:rsid w:val="004E2543"/>
    <w:rsid w:val="00532272"/>
    <w:rsid w:val="0065598D"/>
    <w:rsid w:val="00705BD9"/>
    <w:rsid w:val="0088235C"/>
    <w:rsid w:val="009B09C4"/>
    <w:rsid w:val="00A93F17"/>
    <w:rsid w:val="00BE10FF"/>
    <w:rsid w:val="00C27990"/>
    <w:rsid w:val="00CC7CD8"/>
    <w:rsid w:val="00D157CF"/>
    <w:rsid w:val="00D63B22"/>
    <w:rsid w:val="00D65CDA"/>
    <w:rsid w:val="00DC697F"/>
    <w:rsid w:val="00DC74A4"/>
    <w:rsid w:val="00DE1321"/>
    <w:rsid w:val="00EC4722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5EF8"/>
  <w15:chartTrackingRefBased/>
  <w15:docId w15:val="{20D28E6E-87EE-4B48-B7C4-D36425CF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AF65-2582-4B27-8D6C-FE7549D5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Б. Тюшка</dc:creator>
  <cp:keywords/>
  <dc:description/>
  <cp:lastModifiedBy>Роман Б. Тюшка</cp:lastModifiedBy>
  <cp:revision>2</cp:revision>
  <dcterms:created xsi:type="dcterms:W3CDTF">2024-02-21T13:36:00Z</dcterms:created>
  <dcterms:modified xsi:type="dcterms:W3CDTF">2024-02-21T13:36:00Z</dcterms:modified>
</cp:coreProperties>
</file>